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E5" w:rsidRDefault="003060E5" w:rsidP="00F44A8A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5267960</wp:posOffset>
            </wp:positionV>
            <wp:extent cx="967105" cy="885825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-126365</wp:posOffset>
            </wp:positionV>
            <wp:extent cx="885825" cy="9048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21" t="8897" r="8820" b="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rFonts w:ascii="Bauhaus 93" w:hAnsi="Bauhaus 93"/>
          <w:b/>
          <w:caps/>
          <w:w w:val="150"/>
          <w:sz w:val="44"/>
          <w:szCs w:val="44"/>
        </w:rPr>
      </w:pPr>
      <w:r>
        <w:rPr>
          <w:rFonts w:ascii="Bauhaus 93" w:hAnsi="Bauhaus 93"/>
          <w:b/>
          <w:caps/>
          <w:w w:val="150"/>
          <w:sz w:val="44"/>
          <w:szCs w:val="44"/>
        </w:rPr>
        <w:t>minutes of the meeting</w:t>
      </w:r>
    </w:p>
    <w:p w:rsidR="003060E5" w:rsidRDefault="003060E5" w:rsidP="003060E5">
      <w:pPr>
        <w:spacing w:before="240"/>
        <w:ind w:left="720" w:hanging="720"/>
        <w:jc w:val="center"/>
        <w:rPr>
          <w:rFonts w:ascii="Bodoni MT Black" w:hAnsi="Bodoni MT Black"/>
          <w:b/>
          <w:caps/>
          <w:w w:val="150"/>
          <w:sz w:val="32"/>
          <w:szCs w:val="32"/>
        </w:rPr>
      </w:pPr>
      <w:r>
        <w:rPr>
          <w:rFonts w:ascii="Bodoni MT Black" w:hAnsi="Bodoni MT Black"/>
          <w:b/>
          <w:caps/>
          <w:w w:val="150"/>
          <w:sz w:val="32"/>
          <w:szCs w:val="32"/>
        </w:rPr>
        <w:t>2018–2019</w:t>
      </w: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before="240"/>
        <w:ind w:left="720" w:hanging="720"/>
        <w:jc w:val="center"/>
        <w:rPr>
          <w:b/>
          <w:i/>
          <w:caps/>
          <w:w w:val="150"/>
          <w:sz w:val="32"/>
          <w:szCs w:val="32"/>
          <w:u w:val="single"/>
        </w:rPr>
      </w:pPr>
    </w:p>
    <w:p w:rsidR="003060E5" w:rsidRDefault="003060E5" w:rsidP="003060E5">
      <w:pPr>
        <w:spacing w:after="0" w:line="480" w:lineRule="auto"/>
        <w:ind w:left="-142"/>
        <w:jc w:val="right"/>
        <w:rPr>
          <w:rFonts w:ascii="Arial" w:hAnsi="Arial" w:cs="Arial"/>
          <w:b/>
          <w:sz w:val="24"/>
          <w:szCs w:val="24"/>
        </w:rPr>
      </w:pPr>
    </w:p>
    <w:p w:rsidR="003060E5" w:rsidRDefault="003060E5" w:rsidP="003060E5">
      <w:pPr>
        <w:spacing w:after="0" w:line="480" w:lineRule="auto"/>
        <w:ind w:left="-142"/>
        <w:jc w:val="right"/>
        <w:rPr>
          <w:rFonts w:ascii="Arial" w:hAnsi="Arial" w:cs="Arial"/>
          <w:b/>
          <w:sz w:val="24"/>
          <w:szCs w:val="24"/>
        </w:rPr>
      </w:pPr>
    </w:p>
    <w:p w:rsidR="003060E5" w:rsidRDefault="003060E5" w:rsidP="003060E5">
      <w:pPr>
        <w:spacing w:after="0" w:line="480" w:lineRule="auto"/>
        <w:ind w:left="-142"/>
        <w:jc w:val="right"/>
        <w:rPr>
          <w:rFonts w:ascii="Arial" w:hAnsi="Arial" w:cs="Arial"/>
          <w:b/>
          <w:sz w:val="24"/>
          <w:szCs w:val="24"/>
        </w:rPr>
      </w:pPr>
    </w:p>
    <w:p w:rsidR="003060E5" w:rsidRDefault="003060E5" w:rsidP="003060E5">
      <w:pPr>
        <w:spacing w:after="0" w:line="480" w:lineRule="auto"/>
        <w:ind w:left="-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Hotel Godwin, </w:t>
      </w:r>
      <w:proofErr w:type="spellStart"/>
      <w:r>
        <w:rPr>
          <w:rFonts w:ascii="Arial" w:hAnsi="Arial" w:cs="Arial"/>
          <w:b/>
          <w:sz w:val="24"/>
          <w:szCs w:val="24"/>
        </w:rPr>
        <w:t>Haridwar</w:t>
      </w:r>
      <w:proofErr w:type="spellEnd"/>
    </w:p>
    <w:p w:rsidR="003060E5" w:rsidRDefault="003060E5" w:rsidP="003060E5">
      <w:pPr>
        <w:spacing w:after="0" w:line="480" w:lineRule="auto"/>
        <w:ind w:left="-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2019</w:t>
      </w:r>
    </w:p>
    <w:p w:rsidR="003060E5" w:rsidRDefault="003060E5" w:rsidP="003060E5">
      <w:pPr>
        <w:spacing w:after="0" w:line="480" w:lineRule="auto"/>
        <w:ind w:left="-142"/>
        <w:rPr>
          <w:rFonts w:ascii="Arial" w:hAnsi="Arial" w:cs="Arial"/>
          <w:b/>
          <w:sz w:val="24"/>
          <w:szCs w:val="24"/>
        </w:rPr>
      </w:pPr>
    </w:p>
    <w:p w:rsidR="003060E5" w:rsidRDefault="003060E5" w:rsidP="00FC470C">
      <w:pPr>
        <w:spacing w:after="0" w:line="480" w:lineRule="auto"/>
        <w:ind w:left="-142"/>
        <w:jc w:val="both"/>
        <w:rPr>
          <w:sz w:val="24"/>
        </w:rPr>
      </w:pPr>
      <w:r>
        <w:rPr>
          <w:rFonts w:ascii="Arial" w:hAnsi="Arial" w:cs="Arial"/>
          <w:b/>
          <w:sz w:val="24"/>
          <w:szCs w:val="24"/>
        </w:rPr>
        <w:t>T</w:t>
      </w:r>
      <w:r>
        <w:rPr>
          <w:sz w:val="24"/>
        </w:rPr>
        <w:t xml:space="preserve">he </w:t>
      </w:r>
      <w:r>
        <w:rPr>
          <w:b/>
          <w:sz w:val="24"/>
        </w:rPr>
        <w:t xml:space="preserve">Election Annual </w:t>
      </w:r>
      <w:proofErr w:type="gramStart"/>
      <w:r>
        <w:rPr>
          <w:b/>
          <w:sz w:val="24"/>
        </w:rPr>
        <w:t>General  Meeting</w:t>
      </w:r>
      <w:proofErr w:type="gramEnd"/>
      <w:r>
        <w:rPr>
          <w:sz w:val="24"/>
        </w:rPr>
        <w:t xml:space="preserve"> of Wushu Association of India was held on Saturday</w:t>
      </w:r>
    </w:p>
    <w:p w:rsidR="003060E5" w:rsidRDefault="003060E5" w:rsidP="00FC470C">
      <w:pPr>
        <w:spacing w:after="0" w:line="480" w:lineRule="auto"/>
        <w:ind w:left="-142"/>
        <w:jc w:val="both"/>
        <w:rPr>
          <w:sz w:val="24"/>
        </w:rPr>
      </w:pPr>
      <w:r>
        <w:rPr>
          <w:sz w:val="24"/>
        </w:rPr>
        <w:t xml:space="preserve">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 2019 at Hotel Godwin, </w:t>
      </w:r>
      <w:proofErr w:type="spellStart"/>
      <w:r>
        <w:rPr>
          <w:sz w:val="24"/>
        </w:rPr>
        <w:t>Haridwar</w:t>
      </w:r>
      <w:proofErr w:type="spellEnd"/>
      <w:r>
        <w:rPr>
          <w:sz w:val="24"/>
        </w:rPr>
        <w:t xml:space="preserve">-UK, under the presence of observers from </w:t>
      </w:r>
      <w:proofErr w:type="spellStart"/>
      <w:r>
        <w:rPr>
          <w:sz w:val="24"/>
        </w:rPr>
        <w:t>Govt</w:t>
      </w:r>
      <w:proofErr w:type="spellEnd"/>
      <w:r>
        <w:rPr>
          <w:sz w:val="24"/>
        </w:rPr>
        <w:t xml:space="preserve"> of India </w:t>
      </w:r>
      <w:r w:rsidRPr="003060E5">
        <w:rPr>
          <w:sz w:val="24"/>
        </w:rPr>
        <w:t xml:space="preserve">MYAAS </w:t>
      </w:r>
      <w:proofErr w:type="spellStart"/>
      <w:r w:rsidRPr="00FC470C">
        <w:rPr>
          <w:color w:val="000000" w:themeColor="text1"/>
          <w:sz w:val="24"/>
        </w:rPr>
        <w:t>Mr</w:t>
      </w:r>
      <w:proofErr w:type="spellEnd"/>
      <w:r w:rsidRPr="00FC470C">
        <w:rPr>
          <w:color w:val="000000" w:themeColor="text1"/>
          <w:sz w:val="24"/>
        </w:rPr>
        <w:t xml:space="preserve"> </w:t>
      </w:r>
      <w:r w:rsidR="00FC470C">
        <w:rPr>
          <w:color w:val="000000" w:themeColor="text1"/>
          <w:sz w:val="24"/>
        </w:rPr>
        <w:t xml:space="preserve">Ashok </w:t>
      </w:r>
      <w:proofErr w:type="gramStart"/>
      <w:r w:rsidR="00FC470C">
        <w:rPr>
          <w:color w:val="000000" w:themeColor="text1"/>
          <w:sz w:val="24"/>
        </w:rPr>
        <w:t>Kumar(</w:t>
      </w:r>
      <w:proofErr w:type="gramEnd"/>
      <w:r w:rsidR="00FC470C">
        <w:rPr>
          <w:color w:val="000000" w:themeColor="text1"/>
          <w:sz w:val="24"/>
        </w:rPr>
        <w:t>PO</w:t>
      </w:r>
      <w:r w:rsidR="00FC470C" w:rsidRPr="00FC470C">
        <w:rPr>
          <w:color w:val="000000" w:themeColor="text1"/>
          <w:sz w:val="24"/>
        </w:rPr>
        <w:t>)</w:t>
      </w:r>
      <w:r w:rsidRPr="00FC470C">
        <w:rPr>
          <w:color w:val="000000" w:themeColor="text1"/>
          <w:sz w:val="24"/>
        </w:rPr>
        <w:t>, SAI New Delhi</w:t>
      </w:r>
      <w:r>
        <w:rPr>
          <w:sz w:val="24"/>
        </w:rPr>
        <w:t xml:space="preserve"> and observer from Indian Olympic Association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D K Singh to  </w:t>
      </w:r>
      <w:proofErr w:type="spellStart"/>
      <w:r>
        <w:rPr>
          <w:sz w:val="24"/>
        </w:rPr>
        <w:t>finalise</w:t>
      </w:r>
      <w:proofErr w:type="spellEnd"/>
      <w:r>
        <w:rPr>
          <w:sz w:val="24"/>
        </w:rPr>
        <w:t xml:space="preserve"> the agenda already send to the members.</w:t>
      </w:r>
    </w:p>
    <w:p w:rsidR="003060E5" w:rsidRDefault="003060E5" w:rsidP="003060E5">
      <w:pPr>
        <w:spacing w:after="0" w:line="480" w:lineRule="auto"/>
        <w:rPr>
          <w:sz w:val="24"/>
        </w:rPr>
      </w:pPr>
      <w:r>
        <w:rPr>
          <w:sz w:val="24"/>
        </w:rPr>
        <w:t>The members present were:-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>Bhupender Singh Bajwa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Manish </w:t>
      </w:r>
      <w:proofErr w:type="spellStart"/>
      <w:r w:rsidRPr="00DF5B97">
        <w:rPr>
          <w:color w:val="000000" w:themeColor="text1"/>
          <w:sz w:val="24"/>
        </w:rPr>
        <w:t>Kacker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Sopan</w:t>
      </w:r>
      <w:proofErr w:type="spellEnd"/>
      <w:r w:rsidRPr="00DF5B97">
        <w:rPr>
          <w:color w:val="000000" w:themeColor="text1"/>
          <w:sz w:val="24"/>
        </w:rPr>
        <w:t xml:space="preserve"> S </w:t>
      </w:r>
      <w:proofErr w:type="spellStart"/>
      <w:r w:rsidRPr="00DF5B97">
        <w:rPr>
          <w:color w:val="000000" w:themeColor="text1"/>
          <w:sz w:val="24"/>
        </w:rPr>
        <w:t>Katke</w:t>
      </w:r>
      <w:proofErr w:type="spellEnd"/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Sandeep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Sheyaji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Shelar</w:t>
      </w:r>
      <w:proofErr w:type="spellEnd"/>
      <w:r w:rsidR="00D0411D">
        <w:rPr>
          <w:color w:val="000000" w:themeColor="text1"/>
          <w:sz w:val="24"/>
        </w:rPr>
        <w:br/>
        <w:t>N Moha</w:t>
      </w:r>
      <w:r w:rsidR="00FC470C" w:rsidRPr="00DF5B97">
        <w:rPr>
          <w:color w:val="000000" w:themeColor="text1"/>
          <w:sz w:val="24"/>
        </w:rPr>
        <w:t xml:space="preserve">n </w:t>
      </w:r>
      <w:proofErr w:type="spellStart"/>
      <w:r w:rsidR="00FC470C" w:rsidRPr="00DF5B97">
        <w:rPr>
          <w:color w:val="000000" w:themeColor="text1"/>
          <w:sz w:val="24"/>
        </w:rPr>
        <w:t>Mutyala</w:t>
      </w:r>
      <w:proofErr w:type="spellEnd"/>
      <w:r w:rsidR="00FC470C" w:rsidRPr="00DF5B97">
        <w:rPr>
          <w:color w:val="000000" w:themeColor="text1"/>
          <w:sz w:val="24"/>
        </w:rPr>
        <w:t xml:space="preserve"> </w:t>
      </w:r>
      <w:proofErr w:type="spellStart"/>
      <w:r w:rsidR="00FC470C" w:rsidRPr="00DF5B97">
        <w:rPr>
          <w:color w:val="000000" w:themeColor="text1"/>
          <w:sz w:val="24"/>
        </w:rPr>
        <w:t>Rao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>Rajesh Kumar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Anil </w:t>
      </w:r>
      <w:proofErr w:type="spellStart"/>
      <w:r w:rsidRPr="00DF5B97">
        <w:rPr>
          <w:color w:val="000000" w:themeColor="text1"/>
          <w:sz w:val="24"/>
        </w:rPr>
        <w:t>Vij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S </w:t>
      </w:r>
      <w:proofErr w:type="spellStart"/>
      <w:r w:rsidRPr="00DF5B97">
        <w:rPr>
          <w:color w:val="000000" w:themeColor="text1"/>
          <w:sz w:val="24"/>
        </w:rPr>
        <w:t>Abbas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Kirmani</w:t>
      </w:r>
      <w:proofErr w:type="spellEnd"/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>Y V Ravi Kumar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Dinesh</w:t>
      </w:r>
      <w:proofErr w:type="spellEnd"/>
      <w:r w:rsidRPr="00DF5B97">
        <w:rPr>
          <w:color w:val="000000" w:themeColor="text1"/>
          <w:sz w:val="24"/>
        </w:rPr>
        <w:t xml:space="preserve"> Kumar </w:t>
      </w:r>
      <w:proofErr w:type="spellStart"/>
      <w:r w:rsidRPr="00DF5B97">
        <w:rPr>
          <w:color w:val="000000" w:themeColor="text1"/>
          <w:sz w:val="24"/>
        </w:rPr>
        <w:t>Mishra</w:t>
      </w:r>
      <w:proofErr w:type="spellEnd"/>
    </w:p>
    <w:p w:rsidR="00DF5B97" w:rsidRPr="00DF5B97" w:rsidRDefault="00DF5B97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Mukat</w:t>
      </w:r>
      <w:proofErr w:type="spellEnd"/>
      <w:r w:rsidRPr="00DF5B97">
        <w:rPr>
          <w:color w:val="000000" w:themeColor="text1"/>
          <w:sz w:val="24"/>
        </w:rPr>
        <w:t xml:space="preserve"> Mani</w:t>
      </w:r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S </w:t>
      </w:r>
      <w:proofErr w:type="spellStart"/>
      <w:r w:rsidRPr="00DF5B97">
        <w:rPr>
          <w:color w:val="000000" w:themeColor="text1"/>
          <w:sz w:val="24"/>
        </w:rPr>
        <w:t>S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Harishchandran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P </w:t>
      </w:r>
      <w:proofErr w:type="spellStart"/>
      <w:r w:rsidRPr="00DF5B97">
        <w:rPr>
          <w:color w:val="000000" w:themeColor="text1"/>
          <w:sz w:val="24"/>
        </w:rPr>
        <w:t>Behera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Suhel</w:t>
      </w:r>
      <w:proofErr w:type="spellEnd"/>
      <w:r w:rsidRPr="00DF5B97">
        <w:rPr>
          <w:color w:val="000000" w:themeColor="text1"/>
          <w:sz w:val="24"/>
        </w:rPr>
        <w:t xml:space="preserve"> Ahmed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Kuldeep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Handoo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Vijay </w:t>
      </w:r>
      <w:proofErr w:type="spellStart"/>
      <w:r w:rsidRPr="00DF5B97">
        <w:rPr>
          <w:color w:val="000000" w:themeColor="text1"/>
          <w:sz w:val="24"/>
        </w:rPr>
        <w:t>Saraf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lastRenderedPageBreak/>
        <w:t>Sudershan</w:t>
      </w:r>
      <w:proofErr w:type="spellEnd"/>
      <w:r w:rsidRPr="00DF5B97">
        <w:rPr>
          <w:color w:val="000000" w:themeColor="text1"/>
          <w:sz w:val="24"/>
        </w:rPr>
        <w:t xml:space="preserve"> Kumar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Shivendra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Nath</w:t>
      </w:r>
      <w:proofErr w:type="spellEnd"/>
      <w:r w:rsidRPr="00DF5B97">
        <w:rPr>
          <w:color w:val="000000" w:themeColor="text1"/>
          <w:sz w:val="24"/>
        </w:rPr>
        <w:t xml:space="preserve"> Dubey</w:t>
      </w:r>
    </w:p>
    <w:p w:rsidR="003060E5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proofErr w:type="gramStart"/>
      <w:r w:rsidRPr="00DF5B97">
        <w:rPr>
          <w:color w:val="000000" w:themeColor="text1"/>
          <w:sz w:val="24"/>
        </w:rPr>
        <w:t>Uday</w:t>
      </w:r>
      <w:proofErr w:type="spellEnd"/>
      <w:r w:rsidRPr="00DF5B97">
        <w:rPr>
          <w:color w:val="000000" w:themeColor="text1"/>
          <w:sz w:val="24"/>
        </w:rPr>
        <w:t xml:space="preserve"> </w:t>
      </w:r>
      <w:r w:rsidR="003060E5" w:rsidRPr="00DF5B97">
        <w:rPr>
          <w:color w:val="000000" w:themeColor="text1"/>
          <w:sz w:val="24"/>
        </w:rPr>
        <w:t xml:space="preserve"> </w:t>
      </w:r>
      <w:proofErr w:type="spellStart"/>
      <w:r w:rsidR="003060E5" w:rsidRPr="00DF5B97">
        <w:rPr>
          <w:color w:val="000000" w:themeColor="text1"/>
          <w:sz w:val="24"/>
        </w:rPr>
        <w:t>Sahu</w:t>
      </w:r>
      <w:proofErr w:type="spellEnd"/>
      <w:proofErr w:type="gram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Jitender</w:t>
      </w:r>
      <w:proofErr w:type="spellEnd"/>
      <w:r w:rsidRPr="00DF5B97">
        <w:rPr>
          <w:color w:val="000000" w:themeColor="text1"/>
          <w:sz w:val="24"/>
        </w:rPr>
        <w:t xml:space="preserve"> Singh Bajwa</w:t>
      </w:r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Anuj</w:t>
      </w:r>
      <w:proofErr w:type="spellEnd"/>
      <w:r w:rsidRPr="00DF5B97">
        <w:rPr>
          <w:color w:val="000000" w:themeColor="text1"/>
          <w:sz w:val="24"/>
        </w:rPr>
        <w:t xml:space="preserve"> Gupta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Vijay </w:t>
      </w:r>
      <w:proofErr w:type="spellStart"/>
      <w:r w:rsidRPr="00DF5B97">
        <w:rPr>
          <w:color w:val="000000" w:themeColor="text1"/>
          <w:sz w:val="24"/>
        </w:rPr>
        <w:t>saraf</w:t>
      </w:r>
      <w:proofErr w:type="spellEnd"/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Kuldeep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Handoo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Sarika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Manoj</w:t>
      </w:r>
      <w:proofErr w:type="spellEnd"/>
      <w:r w:rsidRPr="00DF5B97">
        <w:rPr>
          <w:color w:val="000000" w:themeColor="text1"/>
          <w:sz w:val="24"/>
        </w:rPr>
        <w:t xml:space="preserve"> </w:t>
      </w:r>
      <w:r w:rsidR="00F44A8A" w:rsidRPr="00DF5B97">
        <w:rPr>
          <w:color w:val="000000" w:themeColor="text1"/>
          <w:sz w:val="24"/>
        </w:rPr>
        <w:t>Gupta</w:t>
      </w:r>
    </w:p>
    <w:p w:rsidR="003060E5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M </w:t>
      </w:r>
      <w:proofErr w:type="spellStart"/>
      <w:r w:rsidRPr="00DF5B97">
        <w:rPr>
          <w:color w:val="000000" w:themeColor="text1"/>
          <w:sz w:val="24"/>
        </w:rPr>
        <w:t>Biramani</w:t>
      </w:r>
      <w:proofErr w:type="spellEnd"/>
      <w:r w:rsidRPr="00DF5B97">
        <w:rPr>
          <w:color w:val="000000" w:themeColor="text1"/>
          <w:sz w:val="24"/>
        </w:rPr>
        <w:t xml:space="preserve"> Singh</w:t>
      </w:r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K </w:t>
      </w:r>
      <w:proofErr w:type="spellStart"/>
      <w:r w:rsidRPr="00DF5B97">
        <w:rPr>
          <w:color w:val="000000" w:themeColor="text1"/>
          <w:sz w:val="24"/>
        </w:rPr>
        <w:t>Hemchandra</w:t>
      </w:r>
      <w:proofErr w:type="spellEnd"/>
      <w:r w:rsidRPr="00DF5B97">
        <w:rPr>
          <w:color w:val="000000" w:themeColor="text1"/>
          <w:sz w:val="24"/>
        </w:rPr>
        <w:t xml:space="preserve"> Singh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Donny </w:t>
      </w:r>
      <w:proofErr w:type="spellStart"/>
      <w:r w:rsidRPr="00DF5B97">
        <w:rPr>
          <w:color w:val="000000" w:themeColor="text1"/>
          <w:sz w:val="24"/>
        </w:rPr>
        <w:t>Ranee</w:t>
      </w:r>
      <w:proofErr w:type="spellEnd"/>
    </w:p>
    <w:p w:rsidR="003060E5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Jerry Fiscal </w:t>
      </w:r>
      <w:proofErr w:type="spellStart"/>
      <w:r w:rsidRPr="00DF5B97">
        <w:rPr>
          <w:color w:val="000000" w:themeColor="text1"/>
          <w:sz w:val="24"/>
        </w:rPr>
        <w:t>Vankher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Parvinder</w:t>
      </w:r>
      <w:proofErr w:type="spellEnd"/>
      <w:r w:rsidRPr="00DF5B97">
        <w:rPr>
          <w:color w:val="000000" w:themeColor="text1"/>
          <w:sz w:val="24"/>
        </w:rPr>
        <w:t xml:space="preserve"> Singh</w:t>
      </w:r>
    </w:p>
    <w:p w:rsidR="00F44A8A" w:rsidRPr="00DF5B97" w:rsidRDefault="00F44A8A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Surinder</w:t>
      </w:r>
      <w:proofErr w:type="spellEnd"/>
      <w:r w:rsidRPr="00DF5B97">
        <w:rPr>
          <w:color w:val="000000" w:themeColor="text1"/>
          <w:sz w:val="24"/>
        </w:rPr>
        <w:t xml:space="preserve"> Singh </w:t>
      </w:r>
      <w:proofErr w:type="spellStart"/>
      <w:r w:rsidRPr="00DF5B97">
        <w:rPr>
          <w:color w:val="000000" w:themeColor="text1"/>
          <w:sz w:val="24"/>
        </w:rPr>
        <w:t>Sodhi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P N Azad </w:t>
      </w:r>
    </w:p>
    <w:p w:rsidR="00F44A8A" w:rsidRPr="00DF5B97" w:rsidRDefault="00F44A8A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Sandeep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Kadam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Gabriel </w:t>
      </w:r>
      <w:proofErr w:type="spellStart"/>
      <w:r w:rsidRPr="00DF5B97">
        <w:rPr>
          <w:color w:val="000000" w:themeColor="text1"/>
          <w:sz w:val="24"/>
        </w:rPr>
        <w:t>Khamo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Murlidhar </w:t>
      </w:r>
      <w:proofErr w:type="spellStart"/>
      <w:r w:rsidRPr="00DF5B97">
        <w:rPr>
          <w:color w:val="000000" w:themeColor="text1"/>
          <w:sz w:val="24"/>
        </w:rPr>
        <w:t>Choudhry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proofErr w:type="gramStart"/>
      <w:r w:rsidRPr="00DF5B97">
        <w:rPr>
          <w:color w:val="000000" w:themeColor="text1"/>
          <w:sz w:val="24"/>
        </w:rPr>
        <w:t>Ranjit</w:t>
      </w:r>
      <w:proofErr w:type="spellEnd"/>
      <w:r w:rsidRPr="00DF5B97">
        <w:rPr>
          <w:color w:val="000000" w:themeColor="text1"/>
          <w:sz w:val="24"/>
        </w:rPr>
        <w:t xml:space="preserve">  </w:t>
      </w:r>
      <w:proofErr w:type="spellStart"/>
      <w:r w:rsidRPr="00DF5B97">
        <w:rPr>
          <w:color w:val="000000" w:themeColor="text1"/>
          <w:sz w:val="24"/>
        </w:rPr>
        <w:t>Boro</w:t>
      </w:r>
      <w:proofErr w:type="spellEnd"/>
      <w:proofErr w:type="gram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D </w:t>
      </w:r>
      <w:proofErr w:type="spellStart"/>
      <w:r w:rsidRPr="00DF5B97">
        <w:rPr>
          <w:color w:val="000000" w:themeColor="text1"/>
          <w:sz w:val="24"/>
        </w:rPr>
        <w:t>Kondaih</w:t>
      </w:r>
      <w:proofErr w:type="spellEnd"/>
    </w:p>
    <w:p w:rsidR="003060E5" w:rsidRPr="00DF5B97" w:rsidRDefault="00F44A8A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Vijay </w:t>
      </w:r>
      <w:proofErr w:type="spellStart"/>
      <w:r w:rsidRPr="00DF5B97">
        <w:rPr>
          <w:color w:val="000000" w:themeColor="text1"/>
          <w:sz w:val="24"/>
        </w:rPr>
        <w:t>Prakash</w:t>
      </w:r>
      <w:proofErr w:type="spellEnd"/>
      <w:r w:rsidRPr="00DF5B97">
        <w:rPr>
          <w:color w:val="000000" w:themeColor="text1"/>
          <w:sz w:val="24"/>
        </w:rPr>
        <w:t xml:space="preserve"> Jaiswal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Gourav</w:t>
      </w:r>
      <w:proofErr w:type="spellEnd"/>
      <w:r w:rsidRPr="00DF5B97">
        <w:rPr>
          <w:color w:val="000000" w:themeColor="text1"/>
          <w:sz w:val="24"/>
        </w:rPr>
        <w:t xml:space="preserve"> Seth</w:t>
      </w:r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Shambhu</w:t>
      </w:r>
      <w:proofErr w:type="spellEnd"/>
      <w:r w:rsidRPr="00DF5B97">
        <w:rPr>
          <w:color w:val="000000" w:themeColor="text1"/>
          <w:sz w:val="24"/>
        </w:rPr>
        <w:t xml:space="preserve"> Seth</w:t>
      </w:r>
    </w:p>
    <w:p w:rsidR="003060E5" w:rsidRPr="00DF5B97" w:rsidRDefault="00F44A8A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Dipanker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Devnath</w:t>
      </w:r>
      <w:proofErr w:type="spellEnd"/>
    </w:p>
    <w:p w:rsidR="003060E5" w:rsidRPr="00DF5B97" w:rsidRDefault="00F44A8A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lastRenderedPageBreak/>
        <w:t xml:space="preserve">L Mary </w:t>
      </w:r>
      <w:proofErr w:type="spellStart"/>
      <w:r w:rsidRPr="00DF5B97">
        <w:rPr>
          <w:color w:val="000000" w:themeColor="text1"/>
          <w:sz w:val="24"/>
        </w:rPr>
        <w:t>Jayan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D </w:t>
      </w:r>
      <w:proofErr w:type="spellStart"/>
      <w:r w:rsidRPr="00DF5B97">
        <w:rPr>
          <w:color w:val="000000" w:themeColor="text1"/>
          <w:sz w:val="24"/>
        </w:rPr>
        <w:t>Asok</w:t>
      </w:r>
      <w:proofErr w:type="spellEnd"/>
      <w:r w:rsidRPr="00DF5B97">
        <w:rPr>
          <w:color w:val="000000" w:themeColor="text1"/>
          <w:sz w:val="24"/>
        </w:rPr>
        <w:t xml:space="preserve"> Raj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P C </w:t>
      </w:r>
      <w:proofErr w:type="spellStart"/>
      <w:r w:rsidRPr="00DF5B97">
        <w:rPr>
          <w:color w:val="000000" w:themeColor="text1"/>
          <w:sz w:val="24"/>
        </w:rPr>
        <w:t>Dailova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Lalrinliana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Shabeer</w:t>
      </w:r>
      <w:proofErr w:type="spellEnd"/>
      <w:r w:rsidRPr="00DF5B97">
        <w:rPr>
          <w:color w:val="000000" w:themeColor="text1"/>
          <w:sz w:val="24"/>
        </w:rPr>
        <w:t xml:space="preserve"> C P</w:t>
      </w:r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proofErr w:type="gramStart"/>
      <w:r w:rsidRPr="00DF5B97">
        <w:rPr>
          <w:color w:val="000000" w:themeColor="text1"/>
          <w:sz w:val="24"/>
        </w:rPr>
        <w:t>Sangmesh</w:t>
      </w:r>
      <w:proofErr w:type="spellEnd"/>
      <w:r w:rsidRPr="00DF5B97">
        <w:rPr>
          <w:color w:val="000000" w:themeColor="text1"/>
          <w:sz w:val="24"/>
        </w:rPr>
        <w:t xml:space="preserve">  D</w:t>
      </w:r>
      <w:proofErr w:type="gram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Layadgundi</w:t>
      </w:r>
      <w:proofErr w:type="spellEnd"/>
    </w:p>
    <w:p w:rsidR="003060E5" w:rsidRPr="00DF5B97" w:rsidRDefault="003060E5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Ashok D </w:t>
      </w:r>
      <w:proofErr w:type="spellStart"/>
      <w:r w:rsidRPr="00DF5B97">
        <w:rPr>
          <w:color w:val="000000" w:themeColor="text1"/>
          <w:sz w:val="24"/>
        </w:rPr>
        <w:t>Mokashi</w:t>
      </w:r>
      <w:proofErr w:type="spellEnd"/>
    </w:p>
    <w:p w:rsidR="003060E5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Binoy</w:t>
      </w:r>
      <w:proofErr w:type="spellEnd"/>
      <w:r w:rsidRPr="00DF5B97">
        <w:rPr>
          <w:color w:val="000000" w:themeColor="text1"/>
          <w:sz w:val="24"/>
        </w:rPr>
        <w:t xml:space="preserve"> Joseph</w:t>
      </w:r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Arif</w:t>
      </w:r>
      <w:proofErr w:type="spellEnd"/>
      <w:r w:rsidRPr="00DF5B97">
        <w:rPr>
          <w:color w:val="000000" w:themeColor="text1"/>
          <w:sz w:val="24"/>
        </w:rPr>
        <w:t xml:space="preserve"> C P</w:t>
      </w:r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Hiranand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Kataria</w:t>
      </w:r>
      <w:proofErr w:type="spellEnd"/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Vijay Singh </w:t>
      </w:r>
      <w:proofErr w:type="spellStart"/>
      <w:r w:rsidRPr="00DF5B97">
        <w:rPr>
          <w:color w:val="000000" w:themeColor="text1"/>
          <w:sz w:val="24"/>
        </w:rPr>
        <w:t>Sekhawat</w:t>
      </w:r>
      <w:proofErr w:type="spellEnd"/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 xml:space="preserve">M </w:t>
      </w:r>
      <w:proofErr w:type="spellStart"/>
      <w:r w:rsidRPr="00DF5B97">
        <w:rPr>
          <w:color w:val="000000" w:themeColor="text1"/>
          <w:sz w:val="24"/>
        </w:rPr>
        <w:t>Premchandra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singh</w:t>
      </w:r>
      <w:proofErr w:type="spellEnd"/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Techi</w:t>
      </w:r>
      <w:proofErr w:type="spellEnd"/>
      <w:r w:rsidRPr="00DF5B97">
        <w:rPr>
          <w:color w:val="000000" w:themeColor="text1"/>
          <w:sz w:val="24"/>
        </w:rPr>
        <w:t xml:space="preserve"> </w:t>
      </w:r>
      <w:proofErr w:type="spellStart"/>
      <w:r w:rsidRPr="00DF5B97">
        <w:rPr>
          <w:color w:val="000000" w:themeColor="text1"/>
          <w:sz w:val="24"/>
        </w:rPr>
        <w:t>Juna</w:t>
      </w:r>
      <w:proofErr w:type="spellEnd"/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Mukat</w:t>
      </w:r>
      <w:proofErr w:type="spellEnd"/>
      <w:r w:rsidRPr="00DF5B97">
        <w:rPr>
          <w:color w:val="000000" w:themeColor="text1"/>
          <w:sz w:val="24"/>
        </w:rPr>
        <w:t xml:space="preserve"> Mani</w:t>
      </w:r>
    </w:p>
    <w:p w:rsidR="00F336AB" w:rsidRPr="00DF5B97" w:rsidRDefault="00F336AB" w:rsidP="003060E5">
      <w:pPr>
        <w:spacing w:after="0" w:line="480" w:lineRule="auto"/>
        <w:rPr>
          <w:color w:val="000000" w:themeColor="text1"/>
          <w:sz w:val="24"/>
        </w:rPr>
      </w:pPr>
      <w:proofErr w:type="spellStart"/>
      <w:r w:rsidRPr="00DF5B97">
        <w:rPr>
          <w:color w:val="000000" w:themeColor="text1"/>
          <w:sz w:val="24"/>
        </w:rPr>
        <w:t>Dinesh</w:t>
      </w:r>
      <w:proofErr w:type="spellEnd"/>
      <w:r w:rsidRPr="00DF5B97">
        <w:rPr>
          <w:color w:val="000000" w:themeColor="text1"/>
          <w:sz w:val="24"/>
        </w:rPr>
        <w:t xml:space="preserve"> Kumar </w:t>
      </w:r>
      <w:proofErr w:type="spellStart"/>
      <w:r w:rsidRPr="00DF5B97">
        <w:rPr>
          <w:color w:val="000000" w:themeColor="text1"/>
          <w:sz w:val="24"/>
        </w:rPr>
        <w:t>Mishra</w:t>
      </w:r>
      <w:proofErr w:type="spellEnd"/>
    </w:p>
    <w:p w:rsidR="00F336AB" w:rsidRPr="00DF5B97" w:rsidRDefault="00DF5B97" w:rsidP="000140A6">
      <w:pPr>
        <w:spacing w:after="0" w:line="480" w:lineRule="auto"/>
        <w:rPr>
          <w:color w:val="000000" w:themeColor="text1"/>
          <w:sz w:val="24"/>
        </w:rPr>
      </w:pPr>
      <w:r w:rsidRPr="00DF5B97">
        <w:rPr>
          <w:color w:val="000000" w:themeColor="text1"/>
          <w:sz w:val="24"/>
        </w:rPr>
        <w:t>P J</w:t>
      </w:r>
      <w:r w:rsidR="000140A6">
        <w:rPr>
          <w:color w:val="000000" w:themeColor="text1"/>
          <w:sz w:val="24"/>
        </w:rPr>
        <w:t>ohnson</w:t>
      </w:r>
    </w:p>
    <w:p w:rsidR="00DF5B97" w:rsidRPr="00DF5B97" w:rsidRDefault="000140A6" w:rsidP="003060E5">
      <w:pPr>
        <w:spacing w:after="0" w:line="48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 </w:t>
      </w:r>
      <w:proofErr w:type="spellStart"/>
      <w:r w:rsidR="00DF5B97" w:rsidRPr="00DF5B97">
        <w:rPr>
          <w:color w:val="000000" w:themeColor="text1"/>
          <w:sz w:val="24"/>
        </w:rPr>
        <w:t>Bhaskar</w:t>
      </w:r>
      <w:r>
        <w:rPr>
          <w:color w:val="000000" w:themeColor="text1"/>
          <w:sz w:val="24"/>
        </w:rPr>
        <w:t>an</w:t>
      </w:r>
      <w:proofErr w:type="spellEnd"/>
      <w:r w:rsidR="00DF5B97" w:rsidRPr="00DF5B97">
        <w:rPr>
          <w:color w:val="000000" w:themeColor="text1"/>
          <w:sz w:val="24"/>
        </w:rPr>
        <w:t xml:space="preserve"> </w:t>
      </w:r>
    </w:p>
    <w:p w:rsidR="003060E5" w:rsidRDefault="003060E5" w:rsidP="003060E5">
      <w:p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Sri Bhupender Singh </w:t>
      </w:r>
      <w:proofErr w:type="gramStart"/>
      <w:r>
        <w:rPr>
          <w:sz w:val="24"/>
        </w:rPr>
        <w:t>Bajwa ,</w:t>
      </w:r>
      <w:proofErr w:type="gramEnd"/>
      <w:r>
        <w:rPr>
          <w:sz w:val="24"/>
        </w:rPr>
        <w:t xml:space="preserve"> took the chair and brought the meeting in order . He</w:t>
      </w:r>
      <w:r w:rsidR="0059241A">
        <w:rPr>
          <w:sz w:val="24"/>
        </w:rPr>
        <w:t xml:space="preserve"> welcomed </w:t>
      </w:r>
      <w:r w:rsidR="00B4607E">
        <w:rPr>
          <w:sz w:val="24"/>
        </w:rPr>
        <w:t>and informed</w:t>
      </w:r>
      <w:r>
        <w:rPr>
          <w:sz w:val="24"/>
        </w:rPr>
        <w:t xml:space="preserve"> the members about the different activities and achievements of the WAI during last session. The following decisions has been unanimously taken during the Election Annual </w:t>
      </w:r>
      <w:proofErr w:type="gramStart"/>
      <w:r>
        <w:rPr>
          <w:sz w:val="24"/>
        </w:rPr>
        <w:t>General  Meeting</w:t>
      </w:r>
      <w:proofErr w:type="gramEnd"/>
      <w:r>
        <w:rPr>
          <w:sz w:val="24"/>
        </w:rPr>
        <w:t xml:space="preserve"> :-</w:t>
      </w:r>
    </w:p>
    <w:p w:rsidR="003060E5" w:rsidRDefault="003060E5" w:rsidP="003060E5">
      <w:pPr>
        <w:spacing w:after="0" w:line="480" w:lineRule="auto"/>
        <w:jc w:val="both"/>
        <w:rPr>
          <w:sz w:val="24"/>
        </w:rPr>
      </w:pPr>
    </w:p>
    <w:p w:rsidR="003060E5" w:rsidRDefault="003060E5" w:rsidP="003060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The minutes of the last meeting held at </w:t>
      </w:r>
      <w:proofErr w:type="spellStart"/>
      <w:r>
        <w:rPr>
          <w:sz w:val="24"/>
        </w:rPr>
        <w:t>Amar</w:t>
      </w:r>
      <w:proofErr w:type="spellEnd"/>
      <w:r>
        <w:rPr>
          <w:sz w:val="24"/>
        </w:rPr>
        <w:t xml:space="preserve"> Singh Club, Jammu, J&amp;K on </w:t>
      </w:r>
      <w:proofErr w:type="gramStart"/>
      <w:r>
        <w:rPr>
          <w:sz w:val="24"/>
        </w:rPr>
        <w:t>27</w:t>
      </w:r>
      <w:r w:rsidRPr="003060E5">
        <w:rPr>
          <w:sz w:val="24"/>
          <w:vertAlign w:val="superscript"/>
        </w:rPr>
        <w:t>th</w:t>
      </w:r>
      <w:r>
        <w:rPr>
          <w:sz w:val="24"/>
        </w:rPr>
        <w:t xml:space="preserve">  March</w:t>
      </w:r>
      <w:proofErr w:type="gramEnd"/>
      <w:r>
        <w:rPr>
          <w:sz w:val="24"/>
        </w:rPr>
        <w:t xml:space="preserve"> 2018 were read and passed.</w:t>
      </w:r>
    </w:p>
    <w:p w:rsidR="003060E5" w:rsidRDefault="003060E5" w:rsidP="003060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  <w:proofErr w:type="spellStart"/>
      <w:r>
        <w:rPr>
          <w:sz w:val="24"/>
        </w:rPr>
        <w:lastRenderedPageBreak/>
        <w:t>Mr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Suhel</w:t>
      </w:r>
      <w:proofErr w:type="spellEnd"/>
      <w:r>
        <w:rPr>
          <w:sz w:val="24"/>
        </w:rPr>
        <w:t xml:space="preserve"> Ahmed the General </w:t>
      </w:r>
      <w:proofErr w:type="gramStart"/>
      <w:r>
        <w:rPr>
          <w:sz w:val="24"/>
        </w:rPr>
        <w:t>secretary ,presented</w:t>
      </w:r>
      <w:proofErr w:type="gramEnd"/>
      <w:r>
        <w:rPr>
          <w:sz w:val="24"/>
        </w:rPr>
        <w:t xml:space="preserve"> a brief report of WAI achievements and activities during the tenure.</w:t>
      </w:r>
    </w:p>
    <w:p w:rsidR="003060E5" w:rsidRDefault="003060E5" w:rsidP="003060E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>
        <w:rPr>
          <w:sz w:val="24"/>
        </w:rPr>
        <w:t>The WAI accounts for the session 2018-19 was read and passed by the members.</w:t>
      </w:r>
    </w:p>
    <w:p w:rsidR="00C872FC" w:rsidRDefault="00B4607E" w:rsidP="00D041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In </w:t>
      </w:r>
      <w:r w:rsidR="00D0411D">
        <w:rPr>
          <w:sz w:val="24"/>
        </w:rPr>
        <w:t xml:space="preserve">a </w:t>
      </w:r>
      <w:r>
        <w:rPr>
          <w:sz w:val="24"/>
        </w:rPr>
        <w:t xml:space="preserve">view </w:t>
      </w:r>
      <w:r w:rsidR="00D0411D">
        <w:rPr>
          <w:sz w:val="24"/>
        </w:rPr>
        <w:t xml:space="preserve">to conduct </w:t>
      </w:r>
      <w:r>
        <w:rPr>
          <w:sz w:val="24"/>
        </w:rPr>
        <w:t xml:space="preserve">the National Championship and other activities of the session 2019-2020 the below units </w:t>
      </w:r>
      <w:r w:rsidR="00D0411D">
        <w:rPr>
          <w:sz w:val="24"/>
        </w:rPr>
        <w:t xml:space="preserve">were </w:t>
      </w:r>
      <w:r>
        <w:rPr>
          <w:sz w:val="24"/>
        </w:rPr>
        <w:t>given their consent :-</w:t>
      </w:r>
    </w:p>
    <w:tbl>
      <w:tblPr>
        <w:tblStyle w:val="TableGrid"/>
        <w:tblW w:w="0" w:type="auto"/>
        <w:tblInd w:w="720" w:type="dxa"/>
        <w:tblLook w:val="04A0"/>
      </w:tblPr>
      <w:tblGrid>
        <w:gridCol w:w="2765"/>
        <w:gridCol w:w="2789"/>
        <w:gridCol w:w="2968"/>
      </w:tblGrid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Sub Junior National 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June/July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Maharashtra /</w:t>
            </w:r>
            <w:proofErr w:type="spellStart"/>
            <w:r>
              <w:rPr>
                <w:sz w:val="24"/>
              </w:rPr>
              <w:t>Odisha</w:t>
            </w:r>
            <w:proofErr w:type="spellEnd"/>
          </w:p>
        </w:tc>
      </w:tr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Junior National 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August/Sep.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W B/ J &amp; K</w:t>
            </w:r>
          </w:p>
        </w:tc>
      </w:tr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Senior National 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Nov/Dec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Rajasthan/</w:t>
            </w:r>
            <w:proofErr w:type="spellStart"/>
            <w:r>
              <w:rPr>
                <w:sz w:val="24"/>
              </w:rPr>
              <w:t>Chhatisgarh</w:t>
            </w:r>
            <w:proofErr w:type="spellEnd"/>
          </w:p>
        </w:tc>
      </w:tr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Federation Cup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Before Dec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J &amp; K</w:t>
            </w:r>
          </w:p>
        </w:tc>
      </w:tr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Sanshou Cup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Before Dec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Jharkhand</w:t>
            </w:r>
          </w:p>
        </w:tc>
      </w:tr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Coaches Seminar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Jharkhand</w:t>
            </w:r>
          </w:p>
        </w:tc>
      </w:tr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Judges Seminar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B4607E" w:rsidRDefault="00B4607E" w:rsidP="00B4607E">
            <w:pPr>
              <w:spacing w:after="100" w:afterAutospacing="1"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Tamilnadu</w:t>
            </w:r>
            <w:proofErr w:type="spellEnd"/>
          </w:p>
        </w:tc>
      </w:tr>
      <w:tr w:rsidR="00B4607E" w:rsidTr="00B4607E">
        <w:tc>
          <w:tcPr>
            <w:tcW w:w="3080" w:type="dxa"/>
          </w:tcPr>
          <w:p w:rsidR="00B4607E" w:rsidRDefault="00B4607E" w:rsidP="00B4607E">
            <w:pPr>
              <w:spacing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Taichi</w:t>
            </w:r>
            <w:proofErr w:type="spellEnd"/>
            <w:r>
              <w:rPr>
                <w:sz w:val="24"/>
              </w:rPr>
              <w:t xml:space="preserve"> National </w:t>
            </w:r>
          </w:p>
          <w:p w:rsidR="00B4607E" w:rsidRDefault="00B4607E" w:rsidP="00B4607E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Traditional  Wushu</w:t>
            </w:r>
          </w:p>
        </w:tc>
        <w:tc>
          <w:tcPr>
            <w:tcW w:w="3081" w:type="dxa"/>
          </w:tcPr>
          <w:p w:rsidR="00B4607E" w:rsidRDefault="00B4607E" w:rsidP="00B4607E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May /June</w:t>
            </w:r>
          </w:p>
          <w:p w:rsidR="00B4607E" w:rsidRDefault="00B4607E" w:rsidP="00B4607E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B4607E" w:rsidRDefault="00B4607E" w:rsidP="00B4607E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Jharkhand</w:t>
            </w:r>
          </w:p>
          <w:p w:rsidR="00B4607E" w:rsidRDefault="00B4607E" w:rsidP="00B4607E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Manipur</w:t>
            </w:r>
          </w:p>
        </w:tc>
      </w:tr>
    </w:tbl>
    <w:p w:rsidR="00D370DA" w:rsidRPr="00D370DA" w:rsidRDefault="00D370DA" w:rsidP="00D370DA">
      <w:pPr>
        <w:pStyle w:val="ListParagraph"/>
        <w:spacing w:after="0" w:line="480" w:lineRule="auto"/>
        <w:ind w:left="786"/>
        <w:jc w:val="both"/>
        <w:rPr>
          <w:rFonts w:cstheme="minorHAnsi"/>
          <w:sz w:val="24"/>
          <w:szCs w:val="20"/>
        </w:rPr>
      </w:pPr>
    </w:p>
    <w:p w:rsidR="003060E5" w:rsidRDefault="003060E5" w:rsidP="00C872F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0"/>
        </w:rPr>
      </w:pPr>
      <w:r>
        <w:rPr>
          <w:sz w:val="24"/>
        </w:rPr>
        <w:t xml:space="preserve">Under the presence of the observers of MYAAS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r w:rsidR="00D370DA">
        <w:rPr>
          <w:sz w:val="24"/>
        </w:rPr>
        <w:t xml:space="preserve">Ashok </w:t>
      </w:r>
      <w:proofErr w:type="gramStart"/>
      <w:r w:rsidR="00D370DA">
        <w:rPr>
          <w:sz w:val="24"/>
        </w:rPr>
        <w:t>Kumar(</w:t>
      </w:r>
      <w:proofErr w:type="gramEnd"/>
      <w:r w:rsidR="00D370DA">
        <w:rPr>
          <w:sz w:val="24"/>
        </w:rPr>
        <w:t xml:space="preserve">PO) SAI </w:t>
      </w:r>
      <w:r>
        <w:rPr>
          <w:sz w:val="24"/>
        </w:rPr>
        <w:t xml:space="preserve"> and IOA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D K Singh the returning officer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Virendra</w:t>
      </w:r>
      <w:proofErr w:type="spellEnd"/>
      <w:r>
        <w:rPr>
          <w:sz w:val="24"/>
        </w:rPr>
        <w:t xml:space="preserve"> Kumar(Advocate) started the election procedure and it was found that a</w:t>
      </w:r>
      <w:r w:rsidR="00C872FC">
        <w:rPr>
          <w:sz w:val="24"/>
        </w:rPr>
        <w:t xml:space="preserve">fter withdrawal of nomination against one post of General secretary </w:t>
      </w:r>
      <w:r>
        <w:rPr>
          <w:sz w:val="24"/>
        </w:rPr>
        <w:t xml:space="preserve">the nominations done by the members as per the post were equal and there is no contest . </w:t>
      </w:r>
      <w:r w:rsidR="00D370DA">
        <w:rPr>
          <w:sz w:val="24"/>
        </w:rPr>
        <w:t xml:space="preserve">He also informed about the rejection of one nomination of </w:t>
      </w:r>
      <w:proofErr w:type="spellStart"/>
      <w:r w:rsidR="00D370DA">
        <w:rPr>
          <w:sz w:val="24"/>
        </w:rPr>
        <w:t>Mr</w:t>
      </w:r>
      <w:proofErr w:type="spellEnd"/>
      <w:r w:rsidR="00D370DA">
        <w:rPr>
          <w:sz w:val="24"/>
        </w:rPr>
        <w:t xml:space="preserve"> </w:t>
      </w:r>
      <w:proofErr w:type="spellStart"/>
      <w:r w:rsidR="00D370DA">
        <w:rPr>
          <w:sz w:val="24"/>
        </w:rPr>
        <w:t>Dinesh</w:t>
      </w:r>
      <w:proofErr w:type="spellEnd"/>
      <w:r w:rsidR="00D370DA">
        <w:rPr>
          <w:sz w:val="24"/>
        </w:rPr>
        <w:t xml:space="preserve"> Kumar </w:t>
      </w:r>
      <w:proofErr w:type="spellStart"/>
      <w:r w:rsidR="00D370DA">
        <w:rPr>
          <w:sz w:val="24"/>
        </w:rPr>
        <w:t>Mishra</w:t>
      </w:r>
      <w:proofErr w:type="spellEnd"/>
      <w:r w:rsidR="00D370DA">
        <w:rPr>
          <w:sz w:val="24"/>
        </w:rPr>
        <w:t xml:space="preserve"> (unsigned nomination) </w:t>
      </w:r>
      <w:r>
        <w:rPr>
          <w:sz w:val="24"/>
        </w:rPr>
        <w:t>In view of the above observation the WAI committee for the session 201</w:t>
      </w:r>
      <w:r w:rsidR="00C872FC">
        <w:rPr>
          <w:sz w:val="24"/>
        </w:rPr>
        <w:t>9</w:t>
      </w:r>
      <w:r>
        <w:rPr>
          <w:sz w:val="24"/>
        </w:rPr>
        <w:t>- 20</w:t>
      </w:r>
      <w:r w:rsidR="00C872FC">
        <w:rPr>
          <w:sz w:val="24"/>
        </w:rPr>
        <w:t>23</w:t>
      </w:r>
      <w:r>
        <w:rPr>
          <w:sz w:val="24"/>
        </w:rPr>
        <w:t xml:space="preserve"> announced unanimously  as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Bhupender Singh Bajwa as president ,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Suhel</w:t>
      </w:r>
      <w:proofErr w:type="spellEnd"/>
      <w:r>
        <w:rPr>
          <w:sz w:val="24"/>
        </w:rPr>
        <w:t xml:space="preserve"> Ahmed as </w:t>
      </w:r>
      <w:r>
        <w:rPr>
          <w:sz w:val="24"/>
        </w:rPr>
        <w:lastRenderedPageBreak/>
        <w:t xml:space="preserve">General Secretary and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Shivenda</w:t>
      </w:r>
      <w:proofErr w:type="spellEnd"/>
      <w:r>
        <w:rPr>
          <w:sz w:val="24"/>
        </w:rPr>
        <w:t xml:space="preserve"> Dubey as Treasurer.</w:t>
      </w:r>
      <w:r>
        <w:rPr>
          <w:rFonts w:cstheme="minorHAnsi"/>
          <w:sz w:val="24"/>
          <w:szCs w:val="20"/>
        </w:rPr>
        <w:t xml:space="preserve"> </w:t>
      </w:r>
      <w:r w:rsidR="00C37C32">
        <w:rPr>
          <w:rFonts w:cstheme="minorHAnsi"/>
          <w:sz w:val="24"/>
          <w:szCs w:val="20"/>
        </w:rPr>
        <w:t>The below members were elected for different posts for the session 2019-2023:-</w:t>
      </w:r>
    </w:p>
    <w:tbl>
      <w:tblPr>
        <w:tblW w:w="847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1"/>
        <w:gridCol w:w="4680"/>
      </w:tblGrid>
      <w:tr w:rsidR="00C37C32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Default="00C37C32" w:rsidP="00402B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the post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Default="00C37C32" w:rsidP="00402B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Name(s) of the elected Candidate(s)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President (1)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Bhupender Singh Bajwa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Vice President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Jitender</w:t>
            </w:r>
            <w:proofErr w:type="spellEnd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 Singh Bajwa.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Vice President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Surinder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Sodhi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Vice President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Manish </w:t>
            </w: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Kacker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Vice President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Anil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Vij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Vice President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Vijay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saraf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Vice President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MurliDhar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Choudhry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General Secretary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Suhel</w:t>
            </w:r>
            <w:proofErr w:type="spellEnd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 Ahmed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Joint Secretary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Sudershan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Kumar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Joint Secretary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Hiranand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Kataria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Joint Secretary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Biramani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Singh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Joint Secretary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S </w:t>
            </w: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Abbas</w:t>
            </w:r>
            <w:proofErr w:type="spellEnd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 R </w:t>
            </w: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Kirmani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Joint Secretary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Sopan</w:t>
            </w:r>
            <w:proofErr w:type="spellEnd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S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hanker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Katke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Treasurer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Shivendra</w:t>
            </w:r>
            <w:proofErr w:type="spellEnd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Nath</w:t>
            </w:r>
            <w:proofErr w:type="spellEnd"/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 xml:space="preserve"> Dubey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F44A8A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(1</w:t>
            </w:r>
            <w:r w:rsidR="00F44A8A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Shambhu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Seth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P N Azad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vanish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P C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Dailova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N Mohan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Mutyala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Rao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Donny Raphael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Ranee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Ashoka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Mokashi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Sarika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Manoj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Gupta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Pradyumna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Behera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Kondaiah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Jhonson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Kuldeep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Handoo</w:t>
            </w:r>
            <w:proofErr w:type="spellEnd"/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Anuj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Gupta</w:t>
            </w:r>
          </w:p>
        </w:tc>
      </w:tr>
      <w:tr w:rsidR="00C37C32" w:rsidRPr="00163E11" w:rsidTr="00C37C3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C37C32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63E11">
              <w:rPr>
                <w:rFonts w:ascii="Palatino Linotype" w:hAnsi="Palatino Linotype" w:cs="Times New Roman"/>
                <w:sz w:val="24"/>
                <w:szCs w:val="24"/>
              </w:rPr>
              <w:t>Executive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32" w:rsidRPr="00163E11" w:rsidRDefault="00F44A8A" w:rsidP="00402B19">
            <w:pPr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 P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Shabeer</w:t>
            </w:r>
            <w:proofErr w:type="spellEnd"/>
          </w:p>
        </w:tc>
      </w:tr>
    </w:tbl>
    <w:p w:rsidR="00C37C32" w:rsidRDefault="00C37C32" w:rsidP="00C37C32">
      <w:pPr>
        <w:pStyle w:val="ListParagraph"/>
        <w:spacing w:after="0" w:line="480" w:lineRule="auto"/>
        <w:ind w:left="786"/>
        <w:jc w:val="both"/>
        <w:rPr>
          <w:rFonts w:cstheme="minorHAnsi"/>
          <w:sz w:val="24"/>
          <w:szCs w:val="20"/>
        </w:rPr>
      </w:pPr>
    </w:p>
    <w:p w:rsidR="003060E5" w:rsidRDefault="003060E5" w:rsidP="00F44A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0"/>
        </w:rPr>
      </w:pPr>
      <w:proofErr w:type="spellStart"/>
      <w:r>
        <w:rPr>
          <w:rFonts w:cstheme="minorHAnsi"/>
          <w:sz w:val="24"/>
          <w:szCs w:val="20"/>
        </w:rPr>
        <w:t>Mr</w:t>
      </w:r>
      <w:proofErr w:type="spellEnd"/>
      <w:r>
        <w:rPr>
          <w:rFonts w:cstheme="minorHAnsi"/>
          <w:sz w:val="24"/>
          <w:szCs w:val="20"/>
        </w:rPr>
        <w:t xml:space="preserve"> Bhupender Singh Bajwa welcomed all the members to the new committee and </w:t>
      </w:r>
      <w:proofErr w:type="gramStart"/>
      <w:r>
        <w:rPr>
          <w:rFonts w:cstheme="minorHAnsi"/>
          <w:sz w:val="24"/>
          <w:szCs w:val="20"/>
        </w:rPr>
        <w:t>assure</w:t>
      </w:r>
      <w:proofErr w:type="gramEnd"/>
      <w:r>
        <w:rPr>
          <w:rFonts w:cstheme="minorHAnsi"/>
          <w:sz w:val="24"/>
          <w:szCs w:val="20"/>
        </w:rPr>
        <w:t xml:space="preserve"> them that he will work hard and will lead Wushu to its new heights with the help of the members.</w:t>
      </w:r>
    </w:p>
    <w:p w:rsidR="00D370DA" w:rsidRDefault="00D370DA" w:rsidP="00D370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0"/>
        </w:rPr>
      </w:pPr>
      <w:proofErr w:type="spellStart"/>
      <w:r>
        <w:rPr>
          <w:rFonts w:cstheme="minorHAnsi"/>
          <w:sz w:val="24"/>
          <w:szCs w:val="20"/>
        </w:rPr>
        <w:t>Mr</w:t>
      </w:r>
      <w:proofErr w:type="spellEnd"/>
      <w:r>
        <w:rPr>
          <w:rFonts w:cstheme="minorHAnsi"/>
          <w:sz w:val="24"/>
          <w:szCs w:val="20"/>
        </w:rPr>
        <w:t xml:space="preserve"> Bhupender Singh Bajwa nominated </w:t>
      </w:r>
      <w:proofErr w:type="spellStart"/>
      <w:r w:rsidRPr="00D370DA">
        <w:rPr>
          <w:rFonts w:cstheme="minorHAnsi"/>
          <w:b/>
          <w:bCs/>
          <w:sz w:val="24"/>
          <w:szCs w:val="20"/>
        </w:rPr>
        <w:t>Mr</w:t>
      </w:r>
      <w:proofErr w:type="spellEnd"/>
      <w:r w:rsidRPr="00D370DA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Pr="00D370DA">
        <w:rPr>
          <w:rFonts w:cstheme="minorHAnsi"/>
          <w:b/>
          <w:bCs/>
          <w:sz w:val="24"/>
          <w:szCs w:val="20"/>
        </w:rPr>
        <w:t>Dinesh</w:t>
      </w:r>
      <w:proofErr w:type="spellEnd"/>
      <w:r w:rsidRPr="00D370DA">
        <w:rPr>
          <w:rFonts w:cstheme="minorHAnsi"/>
          <w:b/>
          <w:bCs/>
          <w:sz w:val="24"/>
          <w:szCs w:val="20"/>
        </w:rPr>
        <w:t xml:space="preserve"> Kumar </w:t>
      </w:r>
      <w:proofErr w:type="spellStart"/>
      <w:r w:rsidRPr="00D370DA">
        <w:rPr>
          <w:rFonts w:cstheme="minorHAnsi"/>
          <w:b/>
          <w:bCs/>
          <w:sz w:val="24"/>
          <w:szCs w:val="20"/>
        </w:rPr>
        <w:t>Mishra</w:t>
      </w:r>
      <w:proofErr w:type="spellEnd"/>
      <w:r>
        <w:rPr>
          <w:rFonts w:cstheme="minorHAnsi"/>
          <w:sz w:val="24"/>
          <w:szCs w:val="20"/>
        </w:rPr>
        <w:t xml:space="preserve"> as </w:t>
      </w:r>
      <w:r w:rsidRPr="00D370DA">
        <w:rPr>
          <w:rFonts w:cstheme="minorHAnsi"/>
          <w:b/>
          <w:bCs/>
          <w:sz w:val="24"/>
          <w:szCs w:val="20"/>
        </w:rPr>
        <w:t>Joint Secretary</w:t>
      </w:r>
      <w:r>
        <w:rPr>
          <w:rFonts w:cstheme="minorHAnsi"/>
          <w:sz w:val="24"/>
          <w:szCs w:val="20"/>
        </w:rPr>
        <w:t xml:space="preserve"> of WAI which was gladly accepted by the house.</w:t>
      </w:r>
    </w:p>
    <w:p w:rsidR="00D370DA" w:rsidRDefault="00D370DA" w:rsidP="00D370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 xml:space="preserve">In a view to give due place to the deserving members of the WAI units </w:t>
      </w:r>
      <w:proofErr w:type="spellStart"/>
      <w:r>
        <w:rPr>
          <w:rFonts w:cstheme="minorHAnsi"/>
          <w:sz w:val="24"/>
          <w:szCs w:val="20"/>
        </w:rPr>
        <w:t>Mr</w:t>
      </w:r>
      <w:proofErr w:type="spellEnd"/>
      <w:r>
        <w:rPr>
          <w:rFonts w:cstheme="minorHAnsi"/>
          <w:sz w:val="24"/>
          <w:szCs w:val="20"/>
        </w:rPr>
        <w:t xml:space="preserve"> Bhupender Singh Bajwa seeks the  members permission to include more members as associate Vice President/ Associate Vice Chairman and Associate Member which was passed by the members present and the below members were taken as associate members :- </w:t>
      </w:r>
    </w:p>
    <w:p w:rsidR="00D370DA" w:rsidRPr="00D0411D" w:rsidRDefault="00D370DA" w:rsidP="00D370DA">
      <w:pPr>
        <w:pStyle w:val="ListParagraph"/>
        <w:spacing w:after="0" w:line="480" w:lineRule="auto"/>
        <w:ind w:left="786"/>
        <w:jc w:val="both"/>
        <w:rPr>
          <w:rFonts w:cstheme="minorHAnsi"/>
          <w:b/>
          <w:bCs/>
          <w:sz w:val="24"/>
          <w:szCs w:val="20"/>
        </w:rPr>
      </w:pPr>
      <w:proofErr w:type="spellStart"/>
      <w:r w:rsidRPr="00D0411D">
        <w:rPr>
          <w:rFonts w:cstheme="minorHAnsi"/>
          <w:b/>
          <w:bCs/>
          <w:sz w:val="24"/>
          <w:szCs w:val="20"/>
        </w:rPr>
        <w:t>Mr</w:t>
      </w:r>
      <w:proofErr w:type="spellEnd"/>
      <w:r w:rsidRPr="00D0411D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Pr="00D0411D">
        <w:rPr>
          <w:rFonts w:cstheme="minorHAnsi"/>
          <w:b/>
          <w:bCs/>
          <w:sz w:val="24"/>
          <w:szCs w:val="20"/>
        </w:rPr>
        <w:t>Sandeep</w:t>
      </w:r>
      <w:proofErr w:type="spellEnd"/>
      <w:r w:rsidRPr="00D0411D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proofErr w:type="gramStart"/>
      <w:r w:rsidRPr="00D0411D">
        <w:rPr>
          <w:rFonts w:cstheme="minorHAnsi"/>
          <w:b/>
          <w:bCs/>
          <w:sz w:val="24"/>
          <w:szCs w:val="20"/>
        </w:rPr>
        <w:t>Kadam</w:t>
      </w:r>
      <w:proofErr w:type="spellEnd"/>
      <w:r w:rsidRPr="00D0411D">
        <w:rPr>
          <w:rFonts w:cstheme="minorHAnsi"/>
          <w:b/>
          <w:bCs/>
          <w:sz w:val="24"/>
          <w:szCs w:val="20"/>
        </w:rPr>
        <w:t>(</w:t>
      </w:r>
      <w:proofErr w:type="gramEnd"/>
      <w:r w:rsidRPr="00D0411D">
        <w:rPr>
          <w:rFonts w:cstheme="minorHAnsi"/>
          <w:b/>
          <w:bCs/>
          <w:sz w:val="24"/>
          <w:szCs w:val="20"/>
        </w:rPr>
        <w:t>IAS)</w:t>
      </w:r>
      <w:r w:rsidRPr="00D0411D">
        <w:rPr>
          <w:rFonts w:cstheme="minorHAnsi"/>
          <w:b/>
          <w:bCs/>
          <w:sz w:val="24"/>
          <w:szCs w:val="20"/>
        </w:rPr>
        <w:tab/>
        <w:t>-</w:t>
      </w:r>
      <w:r w:rsidRPr="00D0411D">
        <w:rPr>
          <w:rFonts w:cstheme="minorHAnsi"/>
          <w:b/>
          <w:bCs/>
          <w:sz w:val="24"/>
          <w:szCs w:val="20"/>
        </w:rPr>
        <w:tab/>
        <w:t>Associate Vice Chairman</w:t>
      </w:r>
    </w:p>
    <w:p w:rsidR="00D370DA" w:rsidRPr="00D0411D" w:rsidRDefault="00D370DA" w:rsidP="00D370DA">
      <w:pPr>
        <w:pStyle w:val="ListParagraph"/>
        <w:spacing w:after="0" w:line="480" w:lineRule="auto"/>
        <w:ind w:left="786"/>
        <w:jc w:val="both"/>
        <w:rPr>
          <w:rFonts w:cstheme="minorHAnsi"/>
          <w:b/>
          <w:bCs/>
          <w:sz w:val="24"/>
          <w:szCs w:val="20"/>
        </w:rPr>
      </w:pPr>
      <w:proofErr w:type="spellStart"/>
      <w:r w:rsidRPr="00D0411D">
        <w:rPr>
          <w:rFonts w:cstheme="minorHAnsi"/>
          <w:b/>
          <w:bCs/>
          <w:sz w:val="24"/>
          <w:szCs w:val="20"/>
        </w:rPr>
        <w:t>Mr</w:t>
      </w:r>
      <w:proofErr w:type="spellEnd"/>
      <w:r w:rsidRPr="00D0411D">
        <w:rPr>
          <w:rFonts w:cstheme="minorHAnsi"/>
          <w:b/>
          <w:bCs/>
          <w:sz w:val="24"/>
          <w:szCs w:val="20"/>
        </w:rPr>
        <w:t xml:space="preserve"> N K </w:t>
      </w:r>
      <w:proofErr w:type="spellStart"/>
      <w:r w:rsidRPr="00D0411D">
        <w:rPr>
          <w:rFonts w:cstheme="minorHAnsi"/>
          <w:b/>
          <w:bCs/>
          <w:sz w:val="24"/>
          <w:szCs w:val="20"/>
        </w:rPr>
        <w:t>Tripathi</w:t>
      </w:r>
      <w:proofErr w:type="spellEnd"/>
      <w:r w:rsidRPr="00D0411D">
        <w:rPr>
          <w:rFonts w:cstheme="minorHAnsi"/>
          <w:b/>
          <w:bCs/>
          <w:sz w:val="24"/>
          <w:szCs w:val="20"/>
        </w:rPr>
        <w:tab/>
      </w:r>
      <w:r w:rsidRPr="00D0411D">
        <w:rPr>
          <w:rFonts w:cstheme="minorHAnsi"/>
          <w:b/>
          <w:bCs/>
          <w:sz w:val="24"/>
          <w:szCs w:val="20"/>
        </w:rPr>
        <w:tab/>
        <w:t>-</w:t>
      </w:r>
      <w:r w:rsidRPr="00D0411D">
        <w:rPr>
          <w:rFonts w:cstheme="minorHAnsi"/>
          <w:b/>
          <w:bCs/>
          <w:sz w:val="24"/>
          <w:szCs w:val="20"/>
        </w:rPr>
        <w:tab/>
        <w:t>Associate Vice Chairman</w:t>
      </w:r>
    </w:p>
    <w:p w:rsidR="00D370DA" w:rsidRPr="00D0411D" w:rsidRDefault="00D370DA" w:rsidP="008F7902">
      <w:pPr>
        <w:pStyle w:val="ListParagraph"/>
        <w:spacing w:after="0" w:line="480" w:lineRule="auto"/>
        <w:ind w:left="786"/>
        <w:jc w:val="both"/>
        <w:rPr>
          <w:rFonts w:cstheme="minorHAnsi"/>
          <w:b/>
          <w:bCs/>
          <w:sz w:val="24"/>
          <w:szCs w:val="20"/>
        </w:rPr>
      </w:pPr>
      <w:proofErr w:type="spellStart"/>
      <w:r w:rsidRPr="00D0411D">
        <w:rPr>
          <w:rFonts w:cstheme="minorHAnsi"/>
          <w:b/>
          <w:bCs/>
          <w:sz w:val="24"/>
          <w:szCs w:val="20"/>
        </w:rPr>
        <w:t>Mr</w:t>
      </w:r>
      <w:proofErr w:type="spellEnd"/>
      <w:r w:rsidRPr="00D0411D">
        <w:rPr>
          <w:rFonts w:cstheme="minorHAnsi"/>
          <w:b/>
          <w:bCs/>
          <w:sz w:val="24"/>
          <w:szCs w:val="20"/>
        </w:rPr>
        <w:t xml:space="preserve"> </w:t>
      </w:r>
      <w:r w:rsidR="008F7902">
        <w:rPr>
          <w:rFonts w:cstheme="minorHAnsi"/>
          <w:b/>
          <w:bCs/>
          <w:sz w:val="24"/>
          <w:szCs w:val="20"/>
        </w:rPr>
        <w:t xml:space="preserve">N </w:t>
      </w:r>
      <w:proofErr w:type="spellStart"/>
      <w:r w:rsidRPr="00D0411D">
        <w:rPr>
          <w:rFonts w:cstheme="minorHAnsi"/>
          <w:b/>
          <w:bCs/>
          <w:sz w:val="24"/>
          <w:szCs w:val="20"/>
        </w:rPr>
        <w:t>Bhaskar</w:t>
      </w:r>
      <w:r w:rsidR="008F7902">
        <w:rPr>
          <w:rFonts w:cstheme="minorHAnsi"/>
          <w:b/>
          <w:bCs/>
          <w:sz w:val="24"/>
          <w:szCs w:val="20"/>
        </w:rPr>
        <w:t>an</w:t>
      </w:r>
      <w:proofErr w:type="spellEnd"/>
      <w:r w:rsidR="008F7902">
        <w:rPr>
          <w:rFonts w:cstheme="minorHAnsi"/>
          <w:b/>
          <w:bCs/>
          <w:sz w:val="24"/>
          <w:szCs w:val="20"/>
        </w:rPr>
        <w:t xml:space="preserve"> </w:t>
      </w:r>
      <w:r w:rsidRPr="00D0411D">
        <w:rPr>
          <w:rFonts w:cstheme="minorHAnsi"/>
          <w:b/>
          <w:bCs/>
          <w:sz w:val="24"/>
          <w:szCs w:val="20"/>
        </w:rPr>
        <w:tab/>
      </w:r>
      <w:r w:rsidRPr="00D0411D">
        <w:rPr>
          <w:rFonts w:cstheme="minorHAnsi"/>
          <w:b/>
          <w:bCs/>
          <w:sz w:val="24"/>
          <w:szCs w:val="20"/>
        </w:rPr>
        <w:tab/>
        <w:t>-</w:t>
      </w:r>
      <w:r w:rsidRPr="00D0411D">
        <w:rPr>
          <w:rFonts w:cstheme="minorHAnsi"/>
          <w:b/>
          <w:bCs/>
          <w:sz w:val="24"/>
          <w:szCs w:val="20"/>
        </w:rPr>
        <w:tab/>
        <w:t>Associate Vice President</w:t>
      </w:r>
    </w:p>
    <w:p w:rsidR="00D370DA" w:rsidRPr="00D0411D" w:rsidRDefault="00D370DA" w:rsidP="00D0411D">
      <w:pPr>
        <w:pStyle w:val="ListParagraph"/>
        <w:spacing w:after="0" w:line="480" w:lineRule="auto"/>
        <w:ind w:left="786"/>
        <w:jc w:val="both"/>
        <w:rPr>
          <w:rFonts w:cstheme="minorHAnsi"/>
          <w:b/>
          <w:bCs/>
          <w:sz w:val="24"/>
          <w:szCs w:val="20"/>
        </w:rPr>
      </w:pPr>
      <w:proofErr w:type="spellStart"/>
      <w:r w:rsidRPr="00D0411D">
        <w:rPr>
          <w:rFonts w:cstheme="minorHAnsi"/>
          <w:b/>
          <w:bCs/>
          <w:sz w:val="24"/>
          <w:szCs w:val="20"/>
        </w:rPr>
        <w:t>Mr</w:t>
      </w:r>
      <w:proofErr w:type="spellEnd"/>
      <w:r w:rsidRPr="00D0411D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="008F7902">
        <w:rPr>
          <w:rFonts w:cstheme="minorHAnsi"/>
          <w:b/>
          <w:bCs/>
          <w:sz w:val="24"/>
          <w:szCs w:val="20"/>
        </w:rPr>
        <w:t>Bino</w:t>
      </w:r>
      <w:r w:rsidR="00D0411D" w:rsidRPr="00D0411D">
        <w:rPr>
          <w:rFonts w:cstheme="minorHAnsi"/>
          <w:b/>
          <w:bCs/>
          <w:sz w:val="24"/>
          <w:szCs w:val="20"/>
        </w:rPr>
        <w:t>y</w:t>
      </w:r>
      <w:proofErr w:type="spellEnd"/>
      <w:r w:rsidRPr="00D0411D">
        <w:rPr>
          <w:rFonts w:cstheme="minorHAnsi"/>
          <w:b/>
          <w:bCs/>
          <w:sz w:val="24"/>
          <w:szCs w:val="20"/>
        </w:rPr>
        <w:t xml:space="preserve"> Joseph</w:t>
      </w:r>
      <w:r w:rsidRPr="00D0411D">
        <w:rPr>
          <w:rFonts w:cstheme="minorHAnsi"/>
          <w:b/>
          <w:bCs/>
          <w:sz w:val="24"/>
          <w:szCs w:val="20"/>
        </w:rPr>
        <w:tab/>
      </w:r>
      <w:r w:rsidRPr="00D0411D">
        <w:rPr>
          <w:rFonts w:cstheme="minorHAnsi"/>
          <w:b/>
          <w:bCs/>
          <w:sz w:val="24"/>
          <w:szCs w:val="20"/>
        </w:rPr>
        <w:tab/>
        <w:t>-</w:t>
      </w:r>
      <w:r w:rsidRPr="00D0411D">
        <w:rPr>
          <w:rFonts w:cstheme="minorHAnsi"/>
          <w:b/>
          <w:bCs/>
          <w:sz w:val="24"/>
          <w:szCs w:val="20"/>
        </w:rPr>
        <w:tab/>
        <w:t>Associate Vice President</w:t>
      </w:r>
    </w:p>
    <w:p w:rsidR="00D370DA" w:rsidRDefault="00D370DA" w:rsidP="00D370DA">
      <w:pPr>
        <w:pStyle w:val="ListParagraph"/>
        <w:spacing w:after="0" w:line="480" w:lineRule="auto"/>
        <w:ind w:left="786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It was also d</w:t>
      </w:r>
      <w:r w:rsidR="00D0411D">
        <w:rPr>
          <w:rFonts w:cstheme="minorHAnsi"/>
          <w:sz w:val="24"/>
          <w:szCs w:val="20"/>
        </w:rPr>
        <w:t>ecided that the Pre</w:t>
      </w:r>
      <w:r>
        <w:rPr>
          <w:rFonts w:cstheme="minorHAnsi"/>
          <w:sz w:val="24"/>
          <w:szCs w:val="20"/>
        </w:rPr>
        <w:t>sident will nominate more associate members in future.</w:t>
      </w:r>
    </w:p>
    <w:p w:rsidR="00D370DA" w:rsidRDefault="00D370DA" w:rsidP="00D370DA">
      <w:pPr>
        <w:pStyle w:val="ListParagraph"/>
        <w:spacing w:after="0" w:line="480" w:lineRule="auto"/>
        <w:ind w:left="786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 </w:t>
      </w:r>
    </w:p>
    <w:p w:rsidR="003060E5" w:rsidRDefault="003060E5" w:rsidP="00C872FC">
      <w:pPr>
        <w:spacing w:after="0" w:line="480" w:lineRule="auto"/>
        <w:ind w:left="360"/>
        <w:jc w:val="both"/>
        <w:rPr>
          <w:sz w:val="24"/>
        </w:rPr>
      </w:pPr>
      <w:r>
        <w:rPr>
          <w:sz w:val="24"/>
        </w:rPr>
        <w:t xml:space="preserve">The meeting ended with vote of thanks to the chair by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Shivendra</w:t>
      </w:r>
      <w:proofErr w:type="spellEnd"/>
      <w:r>
        <w:rPr>
          <w:sz w:val="24"/>
        </w:rPr>
        <w:t xml:space="preserve"> Dubey</w:t>
      </w:r>
      <w:r w:rsidR="00F44A8A">
        <w:rPr>
          <w:sz w:val="24"/>
        </w:rPr>
        <w:t xml:space="preserve"> and felicitation to newly elected office </w:t>
      </w:r>
      <w:r w:rsidR="00D0411D">
        <w:rPr>
          <w:sz w:val="24"/>
        </w:rPr>
        <w:t>bearers.</w:t>
      </w:r>
    </w:p>
    <w:p w:rsidR="003060E5" w:rsidRDefault="003060E5" w:rsidP="003060E5">
      <w:pPr>
        <w:spacing w:after="0" w:line="480" w:lineRule="auto"/>
        <w:jc w:val="both"/>
        <w:rPr>
          <w:sz w:val="24"/>
        </w:rPr>
      </w:pPr>
    </w:p>
    <w:p w:rsidR="008F7902" w:rsidRDefault="008F7902" w:rsidP="003060E5">
      <w:pPr>
        <w:spacing w:after="0" w:line="480" w:lineRule="auto"/>
        <w:jc w:val="both"/>
        <w:rPr>
          <w:sz w:val="24"/>
        </w:rPr>
      </w:pPr>
    </w:p>
    <w:p w:rsidR="003060E5" w:rsidRDefault="00F44A8A" w:rsidP="003060E5">
      <w:pPr>
        <w:spacing w:after="0" w:line="480" w:lineRule="auto"/>
        <w:rPr>
          <w:b/>
          <w:sz w:val="24"/>
        </w:rPr>
      </w:pPr>
      <w:r>
        <w:rPr>
          <w:b/>
          <w:sz w:val="24"/>
        </w:rPr>
        <w:t>Bhupender Singh B</w:t>
      </w:r>
      <w:r w:rsidR="003060E5">
        <w:rPr>
          <w:b/>
          <w:sz w:val="24"/>
        </w:rPr>
        <w:t xml:space="preserve">ajwa                                                                              </w:t>
      </w:r>
      <w:proofErr w:type="spellStart"/>
      <w:r w:rsidR="003060E5">
        <w:rPr>
          <w:b/>
          <w:sz w:val="24"/>
        </w:rPr>
        <w:t>Suhel</w:t>
      </w:r>
      <w:proofErr w:type="spellEnd"/>
      <w:r w:rsidR="003060E5">
        <w:rPr>
          <w:b/>
          <w:sz w:val="24"/>
        </w:rPr>
        <w:t xml:space="preserve"> Ahmed</w:t>
      </w:r>
    </w:p>
    <w:p w:rsidR="00C872FC" w:rsidRDefault="003060E5" w:rsidP="003060E5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sz w:val="24"/>
        </w:rPr>
        <w:t xml:space="preserve">President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General Secretary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872FC" w:rsidRDefault="00C872FC" w:rsidP="003060E5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872FC" w:rsidRDefault="00C872FC" w:rsidP="00C872FC">
      <w:pPr>
        <w:spacing w:after="0" w:line="480" w:lineRule="auto"/>
        <w:rPr>
          <w:rFonts w:cstheme="minorHAnsi"/>
          <w:bCs/>
          <w:sz w:val="24"/>
          <w:szCs w:val="24"/>
        </w:rPr>
      </w:pPr>
    </w:p>
    <w:sectPr w:rsidR="00C872FC" w:rsidSect="004E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5FE"/>
    <w:multiLevelType w:val="hybridMultilevel"/>
    <w:tmpl w:val="2D7AEFB6"/>
    <w:lvl w:ilvl="0" w:tplc="C4208B26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0E5"/>
    <w:rsid w:val="000140A6"/>
    <w:rsid w:val="00204F9C"/>
    <w:rsid w:val="003060E5"/>
    <w:rsid w:val="004E4336"/>
    <w:rsid w:val="0059241A"/>
    <w:rsid w:val="006813AB"/>
    <w:rsid w:val="008F7902"/>
    <w:rsid w:val="0091337C"/>
    <w:rsid w:val="00B4607E"/>
    <w:rsid w:val="00C37C32"/>
    <w:rsid w:val="00C872FC"/>
    <w:rsid w:val="00D0411D"/>
    <w:rsid w:val="00D370DA"/>
    <w:rsid w:val="00DF5B97"/>
    <w:rsid w:val="00F336AB"/>
    <w:rsid w:val="00F44A8A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E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E5"/>
    <w:pPr>
      <w:ind w:left="720"/>
      <w:contextualSpacing/>
    </w:pPr>
  </w:style>
  <w:style w:type="table" w:styleId="TableGrid">
    <w:name w:val="Table Grid"/>
    <w:basedOn w:val="TableNormal"/>
    <w:uiPriority w:val="59"/>
    <w:rsid w:val="00B4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7</cp:revision>
  <dcterms:created xsi:type="dcterms:W3CDTF">2019-03-30T00:37:00Z</dcterms:created>
  <dcterms:modified xsi:type="dcterms:W3CDTF">2019-03-30T10:01:00Z</dcterms:modified>
</cp:coreProperties>
</file>